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港区码头门机后轨调整工程报价表</w:t>
      </w:r>
    </w:p>
    <w:p>
      <w:pPr>
        <w:spacing w:line="300" w:lineRule="exact"/>
        <w:jc w:val="center"/>
        <w:rPr>
          <w:rFonts w:ascii="方正小标宋简体" w:eastAsia="方正小标宋简体"/>
          <w:b/>
          <w:bCs/>
          <w:sz w:val="28"/>
          <w:szCs w:val="28"/>
        </w:rPr>
      </w:pPr>
    </w:p>
    <w:tbl>
      <w:tblPr>
        <w:tblStyle w:val="7"/>
        <w:tblW w:w="8943" w:type="dxa"/>
        <w:jc w:val="center"/>
        <w:tblInd w:w="-3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"/>
        <w:gridCol w:w="2268"/>
        <w:gridCol w:w="708"/>
        <w:gridCol w:w="797"/>
        <w:gridCol w:w="1078"/>
        <w:gridCol w:w="1107"/>
        <w:gridCol w:w="22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数量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（元）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合价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（元）</w:t>
            </w: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轨道拆除并安装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米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轨枕铺设安装调整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米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轨道清理及挖除道砟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米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轨道碎石道砟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t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78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200长*1.3宽*0.3深，按实结算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轨道铺填压实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米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轨道通铺胶垫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米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轨道压板更换（每50cm两套）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800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替换已腐蚀的轨道压板、接头夹板及配套辅助材料，按实结算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轨道接头夹板更换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套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轨枕钻孔植筋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100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轨枕螺栓高度不足，需切割后植筋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锚锭位置钢板衬垫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吨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块体钢衬垫垫高，根据现场情况调整，按实结算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hint="eastAsia" w:cs="Arial"/>
                <w:color w:val="000000"/>
              </w:rPr>
              <w:t>拆除及恢复连锁块</w:t>
            </w:r>
          </w:p>
        </w:tc>
        <w:tc>
          <w:tcPr>
            <w:tcW w:w="708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㎡</w:t>
            </w:r>
          </w:p>
        </w:tc>
        <w:tc>
          <w:tcPr>
            <w:tcW w:w="79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200</w:t>
            </w:r>
          </w:p>
        </w:tc>
        <w:tc>
          <w:tcPr>
            <w:tcW w:w="10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轨道陆侧联锁块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费用合计（含税）：</w:t>
            </w:r>
          </w:p>
        </w:tc>
        <w:tc>
          <w:tcPr>
            <w:tcW w:w="369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增值税专用发票票面税点：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人民币（大写）：</w:t>
            </w:r>
          </w:p>
        </w:tc>
        <w:tc>
          <w:tcPr>
            <w:tcW w:w="593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240" w:lineRule="exact"/>
        <w:ind w:firstLine="330" w:firstLineChars="150"/>
        <w:rPr>
          <w:rFonts w:ascii="仿宋_GB2312" w:hAnsi="仿宋_GB2312" w:eastAsia="仿宋_GB2312" w:cs="仿宋_GB2312"/>
          <w:sz w:val="22"/>
          <w:szCs w:val="28"/>
        </w:rPr>
      </w:pPr>
      <w:r>
        <w:rPr>
          <w:rFonts w:hint="eastAsia" w:ascii="仿宋_GB2312" w:hAnsi="仿宋_GB2312" w:eastAsia="仿宋_GB2312" w:cs="仿宋_GB2312"/>
          <w:sz w:val="22"/>
          <w:szCs w:val="28"/>
        </w:rPr>
        <w:t>注：1、以此报表统一报价。2、以上工程量仅供参考，施工单位可到场考察现场，若工程量存有偏差，由施工单位自行在报价中考虑和承担。3、施工单位需充分结合现场施工考虑实施方案。4、最终结算按实际工程量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我公司郑重承诺能履行报价邀请函中所有的工作要求内容，并能按期且配合完成本项目相关工作。</w:t>
      </w:r>
    </w:p>
    <w:p>
      <w:pPr>
        <w:spacing w:line="360" w:lineRule="exact"/>
        <w:ind w:firstLine="4393" w:firstLineChars="1569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/>
          <w:sz w:val="28"/>
          <w:szCs w:val="28"/>
        </w:rPr>
        <w:t>报</w:t>
      </w:r>
      <w:r>
        <w:rPr>
          <w:rFonts w:hint="eastAsia" w:ascii="仿宋_GB2312" w:hAnsi="仿宋_GB2312" w:eastAsia="仿宋_GB2312" w:cs="仿宋_GB2312"/>
          <w:sz w:val="28"/>
          <w:szCs w:val="28"/>
        </w:rPr>
        <w:t>价单位（盖章）：</w:t>
      </w:r>
    </w:p>
    <w:p>
      <w:pPr>
        <w:spacing w:line="360" w:lineRule="exact"/>
        <w:ind w:firstLine="4393" w:firstLineChars="1569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exact"/>
        <w:ind w:firstLine="4393" w:firstLineChars="1569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联系人及电话：</w:t>
      </w:r>
    </w:p>
    <w:p>
      <w:pPr>
        <w:spacing w:line="360" w:lineRule="exact"/>
        <w:ind w:left="4958" w:leftChars="2361" w:firstLine="4393" w:firstLineChars="1569"/>
        <w:jc w:val="lef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exact"/>
        <w:ind w:firstLine="6160" w:firstLineChars="2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ind w:left="567" w:leftChars="27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VkM2Y1ZjY1MDhhOWQzZjJkYTM1YTFiODZhMjYwNDgifQ=="/>
  </w:docVars>
  <w:rsids>
    <w:rsidRoot w:val="002E56E1"/>
    <w:rsid w:val="00027275"/>
    <w:rsid w:val="000371D3"/>
    <w:rsid w:val="000764F9"/>
    <w:rsid w:val="000C0C5E"/>
    <w:rsid w:val="000D48A0"/>
    <w:rsid w:val="00101777"/>
    <w:rsid w:val="00115C9E"/>
    <w:rsid w:val="00120CC4"/>
    <w:rsid w:val="001441E1"/>
    <w:rsid w:val="00160341"/>
    <w:rsid w:val="00183404"/>
    <w:rsid w:val="001B645F"/>
    <w:rsid w:val="001D5099"/>
    <w:rsid w:val="00242A67"/>
    <w:rsid w:val="00242F80"/>
    <w:rsid w:val="00262FE5"/>
    <w:rsid w:val="00272D5A"/>
    <w:rsid w:val="00281C61"/>
    <w:rsid w:val="002A2D1F"/>
    <w:rsid w:val="002A2DB9"/>
    <w:rsid w:val="002B69A1"/>
    <w:rsid w:val="002B79A9"/>
    <w:rsid w:val="002D36C4"/>
    <w:rsid w:val="002D376F"/>
    <w:rsid w:val="002E27D4"/>
    <w:rsid w:val="002E56E1"/>
    <w:rsid w:val="003815C2"/>
    <w:rsid w:val="003E01B5"/>
    <w:rsid w:val="00403094"/>
    <w:rsid w:val="0041652F"/>
    <w:rsid w:val="004874BF"/>
    <w:rsid w:val="004A042B"/>
    <w:rsid w:val="004C7BDB"/>
    <w:rsid w:val="004D3F3D"/>
    <w:rsid w:val="004E006D"/>
    <w:rsid w:val="00505F16"/>
    <w:rsid w:val="005324A3"/>
    <w:rsid w:val="00575C72"/>
    <w:rsid w:val="005975B2"/>
    <w:rsid w:val="005A450D"/>
    <w:rsid w:val="005C5554"/>
    <w:rsid w:val="005D2161"/>
    <w:rsid w:val="00685BD6"/>
    <w:rsid w:val="006A4104"/>
    <w:rsid w:val="006B7C49"/>
    <w:rsid w:val="006E798D"/>
    <w:rsid w:val="00706CCA"/>
    <w:rsid w:val="007165DA"/>
    <w:rsid w:val="00740EEA"/>
    <w:rsid w:val="007545F0"/>
    <w:rsid w:val="007C4ABD"/>
    <w:rsid w:val="007C7F8F"/>
    <w:rsid w:val="007D3096"/>
    <w:rsid w:val="00827204"/>
    <w:rsid w:val="00867FCF"/>
    <w:rsid w:val="008764D7"/>
    <w:rsid w:val="00952B5E"/>
    <w:rsid w:val="0095352D"/>
    <w:rsid w:val="00960514"/>
    <w:rsid w:val="009629E2"/>
    <w:rsid w:val="00981EC6"/>
    <w:rsid w:val="009B26BC"/>
    <w:rsid w:val="009B2C2F"/>
    <w:rsid w:val="009B4636"/>
    <w:rsid w:val="009C23BC"/>
    <w:rsid w:val="00A42592"/>
    <w:rsid w:val="00A42A0A"/>
    <w:rsid w:val="00A47BD3"/>
    <w:rsid w:val="00A52B80"/>
    <w:rsid w:val="00A53B64"/>
    <w:rsid w:val="00A561C4"/>
    <w:rsid w:val="00A93AC8"/>
    <w:rsid w:val="00AA71C9"/>
    <w:rsid w:val="00AE0F40"/>
    <w:rsid w:val="00AE2A10"/>
    <w:rsid w:val="00AF15AC"/>
    <w:rsid w:val="00AF2119"/>
    <w:rsid w:val="00B63FB8"/>
    <w:rsid w:val="00B82212"/>
    <w:rsid w:val="00BA058B"/>
    <w:rsid w:val="00BA7BB6"/>
    <w:rsid w:val="00C2688E"/>
    <w:rsid w:val="00C81E33"/>
    <w:rsid w:val="00C949D3"/>
    <w:rsid w:val="00C96C16"/>
    <w:rsid w:val="00CB119B"/>
    <w:rsid w:val="00CB7536"/>
    <w:rsid w:val="00CF0EA4"/>
    <w:rsid w:val="00D14D66"/>
    <w:rsid w:val="00D238F1"/>
    <w:rsid w:val="00D47656"/>
    <w:rsid w:val="00D728BF"/>
    <w:rsid w:val="00D8206D"/>
    <w:rsid w:val="00D84181"/>
    <w:rsid w:val="00D90B62"/>
    <w:rsid w:val="00DC358B"/>
    <w:rsid w:val="00E063F9"/>
    <w:rsid w:val="00EA18F0"/>
    <w:rsid w:val="00EA4080"/>
    <w:rsid w:val="00F20A85"/>
    <w:rsid w:val="00F905B9"/>
    <w:rsid w:val="00FA382F"/>
    <w:rsid w:val="00FC5448"/>
    <w:rsid w:val="00FE7FEF"/>
    <w:rsid w:val="0B103740"/>
    <w:rsid w:val="26154B9D"/>
    <w:rsid w:val="28667C49"/>
    <w:rsid w:val="3E0F179B"/>
    <w:rsid w:val="429D3182"/>
    <w:rsid w:val="44B71CCD"/>
    <w:rsid w:val="5CCC18C3"/>
    <w:rsid w:val="69515990"/>
    <w:rsid w:val="6D77332B"/>
    <w:rsid w:val="7C0A34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tabs>
        <w:tab w:val="left" w:pos="434"/>
      </w:tabs>
      <w:spacing w:line="360" w:lineRule="auto"/>
      <w:jc w:val="center"/>
      <w:outlineLvl w:val="0"/>
    </w:pPr>
    <w:rPr>
      <w:b/>
      <w:spacing w:val="20"/>
      <w:kern w:val="44"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iPriority w:val="0"/>
    <w:pPr>
      <w:ind w:left="100" w:leftChars="2500"/>
    </w:pPr>
    <w:rPr>
      <w:sz w:val="2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标题 1 Char"/>
    <w:basedOn w:val="6"/>
    <w:link w:val="2"/>
    <w:uiPriority w:val="0"/>
    <w:rPr>
      <w:rFonts w:ascii="Times New Roman" w:hAnsi="Times New Roman" w:eastAsia="宋体" w:cs="Times New Roman"/>
      <w:b/>
      <w:spacing w:val="20"/>
      <w:kern w:val="44"/>
      <w:sz w:val="32"/>
      <w:szCs w:val="24"/>
    </w:rPr>
  </w:style>
  <w:style w:type="character" w:customStyle="1" w:styleId="9">
    <w:name w:val="页脚 Char"/>
    <w:basedOn w:val="6"/>
    <w:link w:val="4"/>
    <w:uiPriority w:val="99"/>
    <w:rPr>
      <w:sz w:val="18"/>
      <w:szCs w:val="18"/>
    </w:rPr>
  </w:style>
  <w:style w:type="character" w:customStyle="1" w:styleId="10">
    <w:name w:val="页脚 Char1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眉 Char"/>
    <w:basedOn w:val="6"/>
    <w:link w:val="5"/>
    <w:uiPriority w:val="0"/>
    <w:rPr>
      <w:sz w:val="18"/>
      <w:szCs w:val="18"/>
    </w:rPr>
  </w:style>
  <w:style w:type="character" w:customStyle="1" w:styleId="12">
    <w:name w:val="页眉 Char1"/>
    <w:basedOn w:val="6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日期 Char"/>
    <w:basedOn w:val="6"/>
    <w:link w:val="3"/>
    <w:uiPriority w:val="0"/>
    <w:rPr>
      <w:rFonts w:ascii="Times New Roman" w:hAnsi="Times New Roman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0EE96C-2F73-4F4F-BAA2-B34F0B45FBC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2</Pages>
  <Words>207</Words>
  <Characters>1181</Characters>
  <Lines>9</Lines>
  <Paragraphs>2</Paragraphs>
  <TotalTime>597</TotalTime>
  <ScaleCrop>false</ScaleCrop>
  <LinksUpToDate>false</LinksUpToDate>
  <CharactersWithSpaces>1386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2023-11-10T00:31:00Z</dcterms:created>
  <dc:creator>郑茂昕</dc:creator>
  <cp:lastModifiedBy>吴侯明</cp:lastModifiedBy>
  <cp:lastPrinted>2023-12-25T07:12:00Z</cp:lastPrinted>
  <dcterms:modified xsi:type="dcterms:W3CDTF">2023-12-26T08:59:57Z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ICV">
    <vt:lpwstr>981513079979418DB49F89F62CDC372F_12</vt:lpwstr>
  </property>
</Properties>
</file>